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90D4" w14:textId="77777777" w:rsidR="00BF53F3" w:rsidRPr="0057704B" w:rsidRDefault="00BF53F3" w:rsidP="000431BA">
      <w:pPr>
        <w:ind w:left="-426" w:firstLine="709"/>
        <w:jc w:val="both"/>
        <w:rPr>
          <w:szCs w:val="28"/>
        </w:rPr>
      </w:pPr>
    </w:p>
    <w:p w14:paraId="7E3C8D1F" w14:textId="73FEE355" w:rsidR="001A1306" w:rsidRPr="0057704B" w:rsidRDefault="001A1306" w:rsidP="000431BA">
      <w:pPr>
        <w:ind w:left="-426" w:firstLine="709"/>
        <w:jc w:val="both"/>
        <w:rPr>
          <w:szCs w:val="28"/>
        </w:rPr>
      </w:pPr>
    </w:p>
    <w:p w14:paraId="2F22E654" w14:textId="25D46326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842A0E2" wp14:editId="06E1F72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F177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</w:p>
    <w:p w14:paraId="183E50FA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</w:p>
    <w:p w14:paraId="29B54C21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Орловский сельский Совет депутатов</w:t>
      </w:r>
    </w:p>
    <w:p w14:paraId="2B366881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Дзержинского района</w:t>
      </w:r>
    </w:p>
    <w:p w14:paraId="6153E086" w14:textId="77777777" w:rsidR="001A1306" w:rsidRPr="0057704B" w:rsidRDefault="001A1306" w:rsidP="000431BA">
      <w:pPr>
        <w:ind w:left="-426" w:firstLine="540"/>
        <w:jc w:val="center"/>
        <w:rPr>
          <w:szCs w:val="28"/>
        </w:rPr>
      </w:pPr>
      <w:r w:rsidRPr="0057704B">
        <w:rPr>
          <w:szCs w:val="28"/>
        </w:rPr>
        <w:t>Красноярского края</w:t>
      </w:r>
    </w:p>
    <w:p w14:paraId="15385141" w14:textId="2C91EF2D" w:rsidR="001A1306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57704B">
        <w:rPr>
          <w:szCs w:val="28"/>
        </w:rPr>
        <w:t>РЕШЕНИЕ</w:t>
      </w:r>
    </w:p>
    <w:p w14:paraId="69D94F57" w14:textId="11B5D4D4" w:rsidR="001A1306" w:rsidRPr="0057704B" w:rsidRDefault="001A1306" w:rsidP="000431BA">
      <w:pPr>
        <w:spacing w:before="240" w:after="120"/>
        <w:ind w:left="-426" w:firstLine="540"/>
        <w:jc w:val="center"/>
        <w:rPr>
          <w:szCs w:val="28"/>
        </w:rPr>
      </w:pPr>
      <w:r w:rsidRPr="0057704B">
        <w:rPr>
          <w:szCs w:val="28"/>
        </w:rPr>
        <w:t>Орловка</w:t>
      </w:r>
    </w:p>
    <w:p w14:paraId="50C5B491" w14:textId="307A133E" w:rsidR="001A1306" w:rsidRPr="0057704B" w:rsidRDefault="001A1306" w:rsidP="00043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pacing w:before="240" w:after="120"/>
        <w:ind w:left="-426"/>
        <w:rPr>
          <w:szCs w:val="28"/>
        </w:rPr>
      </w:pPr>
      <w:r w:rsidRPr="0057704B">
        <w:rPr>
          <w:szCs w:val="28"/>
        </w:rPr>
        <w:t xml:space="preserve"> </w:t>
      </w:r>
      <w:r w:rsidR="00233CDC">
        <w:rPr>
          <w:szCs w:val="28"/>
        </w:rPr>
        <w:t>16.11</w:t>
      </w:r>
      <w:r w:rsidR="00D05D81" w:rsidRPr="0057704B">
        <w:rPr>
          <w:szCs w:val="28"/>
        </w:rPr>
        <w:t>.2023</w:t>
      </w:r>
      <w:r w:rsidRPr="0057704B">
        <w:rPr>
          <w:szCs w:val="28"/>
        </w:rPr>
        <w:t xml:space="preserve"> г.</w:t>
      </w:r>
      <w:r w:rsidRPr="0057704B">
        <w:rPr>
          <w:szCs w:val="28"/>
        </w:rPr>
        <w:tab/>
      </w:r>
      <w:r w:rsidRPr="0057704B">
        <w:rPr>
          <w:szCs w:val="28"/>
        </w:rPr>
        <w:tab/>
      </w:r>
      <w:r w:rsidRPr="0057704B">
        <w:rPr>
          <w:szCs w:val="28"/>
        </w:rPr>
        <w:tab/>
      </w:r>
      <w:r w:rsidRPr="0057704B">
        <w:rPr>
          <w:szCs w:val="28"/>
        </w:rPr>
        <w:tab/>
        <w:t xml:space="preserve">                                               </w:t>
      </w:r>
      <w:r w:rsidR="00D367D6" w:rsidRPr="0057704B">
        <w:rPr>
          <w:szCs w:val="28"/>
        </w:rPr>
        <w:t xml:space="preserve">            </w:t>
      </w:r>
      <w:r w:rsidRPr="0057704B">
        <w:rPr>
          <w:szCs w:val="28"/>
        </w:rPr>
        <w:t xml:space="preserve">      № </w:t>
      </w:r>
      <w:r w:rsidR="00431BDD">
        <w:rPr>
          <w:szCs w:val="28"/>
        </w:rPr>
        <w:t>30-</w:t>
      </w:r>
      <w:r w:rsidR="00453316">
        <w:rPr>
          <w:szCs w:val="28"/>
        </w:rPr>
        <w:t>131</w:t>
      </w:r>
      <w:r w:rsidR="00FF0894">
        <w:rPr>
          <w:szCs w:val="28"/>
        </w:rPr>
        <w:t xml:space="preserve"> р</w:t>
      </w:r>
      <w:r w:rsidRPr="0057704B">
        <w:rPr>
          <w:szCs w:val="28"/>
        </w:rPr>
        <w:t xml:space="preserve">                                                    </w:t>
      </w:r>
    </w:p>
    <w:p w14:paraId="4BACF119" w14:textId="77777777" w:rsidR="001A1306" w:rsidRPr="0057704B" w:rsidRDefault="001A1306" w:rsidP="000431BA">
      <w:pPr>
        <w:ind w:left="-426" w:right="-289"/>
        <w:jc w:val="both"/>
        <w:rPr>
          <w:szCs w:val="28"/>
        </w:rPr>
      </w:pPr>
    </w:p>
    <w:p w14:paraId="44AA1E6E" w14:textId="29894F0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 xml:space="preserve">О внесении изменений </w:t>
      </w:r>
      <w:r w:rsidR="00FF0894">
        <w:rPr>
          <w:szCs w:val="28"/>
        </w:rPr>
        <w:t>и дополнений</w:t>
      </w:r>
    </w:p>
    <w:p w14:paraId="4D5E2D57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в Устав Орловского сельсовета</w:t>
      </w:r>
    </w:p>
    <w:p w14:paraId="30FE321B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Дзержинского района</w:t>
      </w:r>
    </w:p>
    <w:p w14:paraId="22D504EF" w14:textId="77777777" w:rsidR="001A1306" w:rsidRPr="0057704B" w:rsidRDefault="001A1306" w:rsidP="000431BA">
      <w:pPr>
        <w:spacing w:line="276" w:lineRule="auto"/>
        <w:ind w:left="-426" w:right="-289"/>
        <w:jc w:val="both"/>
        <w:rPr>
          <w:szCs w:val="28"/>
        </w:rPr>
      </w:pPr>
      <w:r w:rsidRPr="0057704B">
        <w:rPr>
          <w:szCs w:val="28"/>
        </w:rPr>
        <w:t>Красноярского края</w:t>
      </w:r>
    </w:p>
    <w:p w14:paraId="612B1778" w14:textId="77777777" w:rsidR="001A1306" w:rsidRPr="0057704B" w:rsidRDefault="001A1306" w:rsidP="000431BA">
      <w:pPr>
        <w:spacing w:line="276" w:lineRule="auto"/>
        <w:ind w:left="-426" w:right="-289" w:firstLine="540"/>
        <w:jc w:val="both"/>
        <w:rPr>
          <w:szCs w:val="28"/>
        </w:rPr>
      </w:pPr>
    </w:p>
    <w:p w14:paraId="4D303DD8" w14:textId="1CD285DC" w:rsidR="001A1306" w:rsidRPr="0057704B" w:rsidRDefault="001A1306" w:rsidP="000431BA">
      <w:pPr>
        <w:spacing w:line="276" w:lineRule="auto"/>
        <w:ind w:left="-426" w:firstLine="709"/>
        <w:jc w:val="both"/>
        <w:rPr>
          <w:szCs w:val="28"/>
        </w:rPr>
      </w:pPr>
      <w:r w:rsidRPr="0057704B">
        <w:rPr>
          <w:szCs w:val="28"/>
        </w:rPr>
        <w:t xml:space="preserve">В целях приведения Устава Орловского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024BBF" w:rsidRPr="0057704B">
        <w:rPr>
          <w:szCs w:val="28"/>
        </w:rPr>
        <w:t>19, 23</w:t>
      </w:r>
      <w:r w:rsidRPr="0057704B">
        <w:rPr>
          <w:szCs w:val="28"/>
        </w:rPr>
        <w:t xml:space="preserve"> Устава Орловского сельсовета, Орловский сельский Совет депутатов РЕШИЛ:</w:t>
      </w:r>
    </w:p>
    <w:p w14:paraId="3A2927D6" w14:textId="77777777" w:rsidR="00FF5427" w:rsidRPr="0057704B" w:rsidRDefault="00FF5427" w:rsidP="00FF5427">
      <w:pPr>
        <w:keepNext/>
        <w:suppressAutoHyphens/>
        <w:ind w:right="-1" w:firstLine="567"/>
        <w:jc w:val="both"/>
        <w:outlineLvl w:val="0"/>
        <w:rPr>
          <w:sz w:val="26"/>
          <w:szCs w:val="26"/>
          <w:lang w:eastAsia="zh-CN"/>
        </w:rPr>
      </w:pPr>
    </w:p>
    <w:p w14:paraId="4A4BC57B" w14:textId="5A6BD7A8" w:rsidR="00FF5427" w:rsidRDefault="00FF5427" w:rsidP="00FF5427">
      <w:pPr>
        <w:suppressAutoHyphens/>
        <w:ind w:firstLine="709"/>
        <w:jc w:val="both"/>
        <w:rPr>
          <w:szCs w:val="28"/>
          <w:lang w:eastAsia="zh-CN"/>
        </w:rPr>
      </w:pPr>
      <w:r w:rsidRPr="0057704B">
        <w:rPr>
          <w:szCs w:val="28"/>
          <w:lang w:eastAsia="zh-CN"/>
        </w:rPr>
        <w:t>1. Внести в Устав Орловского сельсовета Дзержинского района Красноярского края следующие изменения</w:t>
      </w:r>
      <w:r w:rsidR="00431BDD">
        <w:rPr>
          <w:szCs w:val="28"/>
          <w:lang w:eastAsia="zh-CN"/>
        </w:rPr>
        <w:t xml:space="preserve"> и дополнения</w:t>
      </w:r>
      <w:r w:rsidRPr="0057704B">
        <w:rPr>
          <w:szCs w:val="28"/>
          <w:lang w:eastAsia="zh-CN"/>
        </w:rPr>
        <w:t>:</w:t>
      </w:r>
    </w:p>
    <w:p w14:paraId="65EF2104" w14:textId="25622360" w:rsidR="00431BDD" w:rsidRPr="00431BDD" w:rsidRDefault="00431BDD" w:rsidP="00431BD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color w:val="000000"/>
          <w:szCs w:val="22"/>
        </w:rPr>
      </w:pPr>
      <w:r w:rsidRPr="00431BDD">
        <w:rPr>
          <w:color w:val="000000"/>
          <w:szCs w:val="22"/>
        </w:rPr>
        <w:t xml:space="preserve">Статью </w:t>
      </w:r>
      <w:r w:rsidR="00914175">
        <w:rPr>
          <w:color w:val="000000"/>
          <w:szCs w:val="22"/>
        </w:rPr>
        <w:t>54</w:t>
      </w:r>
      <w:r w:rsidRPr="00431BDD">
        <w:rPr>
          <w:color w:val="000000"/>
          <w:szCs w:val="22"/>
        </w:rPr>
        <w:t xml:space="preserve"> Устава дополнить </w:t>
      </w:r>
      <w:r w:rsidR="00914175">
        <w:rPr>
          <w:color w:val="000000"/>
          <w:szCs w:val="22"/>
        </w:rPr>
        <w:t>абзацем 2</w:t>
      </w:r>
      <w:r w:rsidRPr="00431BDD">
        <w:rPr>
          <w:color w:val="000000"/>
          <w:szCs w:val="22"/>
        </w:rPr>
        <w:t xml:space="preserve"> следующего содержания:</w:t>
      </w:r>
    </w:p>
    <w:p w14:paraId="21D27AEF" w14:textId="77777777" w:rsidR="00431BDD" w:rsidRPr="00431BDD" w:rsidRDefault="00431BDD" w:rsidP="00431BDD">
      <w:pPr>
        <w:spacing w:after="17" w:line="249" w:lineRule="auto"/>
        <w:ind w:left="-15" w:right="-1" w:firstLine="540"/>
        <w:jc w:val="both"/>
        <w:rPr>
          <w:color w:val="000000"/>
          <w:szCs w:val="22"/>
        </w:rPr>
      </w:pPr>
      <w:r w:rsidRPr="00431BDD">
        <w:rPr>
          <w:color w:val="000000"/>
          <w:szCs w:val="22"/>
        </w:rPr>
        <w:t xml:space="preserve">«Глава муниципального </w:t>
      </w:r>
      <w:r w:rsidRPr="00431BDD">
        <w:rPr>
          <w:color w:val="000000"/>
          <w:szCs w:val="22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431BDD">
        <w:rPr>
          <w:color w:val="000000"/>
          <w:szCs w:val="22"/>
        </w:rPr>
        <w:tab/>
        <w:t xml:space="preserve">или об урегулировании конфликта </w:t>
      </w:r>
      <w:r w:rsidRPr="00431BDD">
        <w:rPr>
          <w:color w:val="000000"/>
          <w:szCs w:val="22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22C2EC8E" w14:textId="2BB8BC73" w:rsidR="00431BDD" w:rsidRPr="00431BDD" w:rsidRDefault="00431BDD" w:rsidP="00431BDD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color w:val="000000"/>
          <w:szCs w:val="22"/>
        </w:rPr>
      </w:pPr>
      <w:r w:rsidRPr="00431BDD">
        <w:rPr>
          <w:color w:val="000000"/>
          <w:szCs w:val="22"/>
        </w:rPr>
        <w:t xml:space="preserve">Статью </w:t>
      </w:r>
      <w:r w:rsidR="00914175">
        <w:rPr>
          <w:color w:val="000000"/>
          <w:szCs w:val="22"/>
        </w:rPr>
        <w:t>54</w:t>
      </w:r>
      <w:r w:rsidRPr="00431BDD">
        <w:rPr>
          <w:color w:val="000000"/>
          <w:szCs w:val="22"/>
        </w:rPr>
        <w:t xml:space="preserve"> Устава дополнить </w:t>
      </w:r>
      <w:r w:rsidR="00914175">
        <w:rPr>
          <w:color w:val="000000"/>
          <w:szCs w:val="22"/>
        </w:rPr>
        <w:t>абзацем 3</w:t>
      </w:r>
      <w:r w:rsidRPr="00431BDD">
        <w:rPr>
          <w:color w:val="000000"/>
          <w:szCs w:val="22"/>
        </w:rPr>
        <w:t xml:space="preserve"> следующего содержания:</w:t>
      </w:r>
    </w:p>
    <w:p w14:paraId="2AF9D33C" w14:textId="77777777" w:rsidR="00431BDD" w:rsidRPr="00431BDD" w:rsidRDefault="00431BDD" w:rsidP="00431BDD">
      <w:pPr>
        <w:spacing w:after="324" w:line="249" w:lineRule="auto"/>
        <w:ind w:left="-15" w:right="-1" w:firstLine="540"/>
        <w:jc w:val="both"/>
        <w:rPr>
          <w:color w:val="000000"/>
          <w:szCs w:val="22"/>
        </w:rPr>
      </w:pPr>
      <w:r w:rsidRPr="00431BDD">
        <w:rPr>
          <w:color w:val="000000"/>
          <w:szCs w:val="22"/>
        </w:rPr>
        <w:t xml:space="preserve">  «Депутат освобождается от ответственности за несоблюдение ограничений </w:t>
      </w:r>
      <w:r w:rsidRPr="00431BDD">
        <w:rPr>
          <w:color w:val="000000"/>
          <w:szCs w:val="22"/>
        </w:rPr>
        <w:tab/>
        <w:t xml:space="preserve">и запретов, </w:t>
      </w:r>
      <w:r w:rsidRPr="00431BDD">
        <w:rPr>
          <w:color w:val="000000"/>
          <w:szCs w:val="22"/>
        </w:rPr>
        <w:tab/>
        <w:t xml:space="preserve">требований о предотвращении или </w:t>
      </w:r>
      <w:r w:rsidRPr="00431BDD">
        <w:rPr>
          <w:color w:val="000000"/>
          <w:szCs w:val="22"/>
        </w:rPr>
        <w:tab/>
        <w:t xml:space="preserve">об урегулировании конфликта </w:t>
      </w:r>
      <w:r w:rsidRPr="00431BDD">
        <w:rPr>
          <w:color w:val="000000"/>
          <w:szCs w:val="22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</w:t>
      </w:r>
      <w:r w:rsidRPr="00431BDD">
        <w:rPr>
          <w:color w:val="000000"/>
          <w:szCs w:val="22"/>
        </w:rPr>
        <w:lastRenderedPageBreak/>
        <w:t xml:space="preserve">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31BDD">
        <w:rPr>
          <w:color w:val="000000"/>
          <w:szCs w:val="22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0A314694" w14:textId="073FD580" w:rsidR="00CB1781" w:rsidRPr="00CB1781" w:rsidRDefault="00CB1781" w:rsidP="00CB1781">
      <w:pPr>
        <w:pStyle w:val="a6"/>
        <w:numPr>
          <w:ilvl w:val="1"/>
          <w:numId w:val="1"/>
        </w:numPr>
        <w:spacing w:after="324" w:line="249" w:lineRule="auto"/>
        <w:ind w:right="-1"/>
        <w:jc w:val="both"/>
        <w:rPr>
          <w:color w:val="000000"/>
          <w:szCs w:val="28"/>
        </w:rPr>
      </w:pPr>
      <w:r w:rsidRPr="00CB1781">
        <w:rPr>
          <w:color w:val="000000"/>
          <w:szCs w:val="28"/>
        </w:rPr>
        <w:t>Подпункт 12 пункта 1 статьи 6 Устава изложить в новой редакции:</w:t>
      </w:r>
    </w:p>
    <w:p w14:paraId="3B28210D" w14:textId="149DA644" w:rsidR="00206D27" w:rsidRPr="00177D9C" w:rsidRDefault="00CB1781" w:rsidP="0084670F">
      <w:pPr>
        <w:pStyle w:val="a6"/>
        <w:spacing w:after="324" w:line="276" w:lineRule="auto"/>
        <w:ind w:left="0" w:right="-1"/>
        <w:jc w:val="both"/>
        <w:rPr>
          <w:szCs w:val="28"/>
          <w:shd w:val="clear" w:color="auto" w:fill="FFFFFF"/>
        </w:rPr>
      </w:pPr>
      <w:r>
        <w:rPr>
          <w:iCs/>
          <w:color w:val="000000"/>
          <w:szCs w:val="28"/>
        </w:rPr>
        <w:t xml:space="preserve">          «</w:t>
      </w:r>
      <w:r w:rsidR="0084670F" w:rsidRPr="0084670F">
        <w:rPr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84670F">
        <w:rPr>
          <w:szCs w:val="28"/>
          <w:shd w:val="clear" w:color="auto" w:fill="FFFFFF"/>
        </w:rPr>
        <w:t>»</w:t>
      </w:r>
      <w:r w:rsidR="00206D27">
        <w:rPr>
          <w:szCs w:val="28"/>
          <w:shd w:val="clear" w:color="auto" w:fill="FFFFFF"/>
        </w:rPr>
        <w:t>.</w:t>
      </w:r>
    </w:p>
    <w:p w14:paraId="236CFCB5" w14:textId="7AC5D548" w:rsidR="001A1306" w:rsidRPr="0057704B" w:rsidRDefault="00024BBF" w:rsidP="000431BA">
      <w:pPr>
        <w:spacing w:line="276" w:lineRule="auto"/>
        <w:ind w:left="-426"/>
        <w:rPr>
          <w:szCs w:val="28"/>
        </w:rPr>
      </w:pPr>
      <w:r w:rsidRPr="0057704B">
        <w:rPr>
          <w:szCs w:val="28"/>
        </w:rPr>
        <w:t xml:space="preserve">        </w:t>
      </w:r>
      <w:r w:rsidR="001A1306" w:rsidRPr="0057704B">
        <w:rPr>
          <w:szCs w:val="28"/>
        </w:rPr>
        <w:t>2. Контроль за исполнением</w:t>
      </w:r>
      <w:r w:rsidRPr="0057704B">
        <w:rPr>
          <w:szCs w:val="28"/>
        </w:rPr>
        <w:t xml:space="preserve"> настоящего </w:t>
      </w:r>
      <w:r w:rsidR="001A1306" w:rsidRPr="0057704B">
        <w:rPr>
          <w:szCs w:val="28"/>
        </w:rPr>
        <w:t>Решения оставляю за собой.</w:t>
      </w:r>
    </w:p>
    <w:p w14:paraId="37DC54E6" w14:textId="48B4FC69" w:rsidR="00024BBF" w:rsidRPr="0057704B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rFonts w:eastAsia="Calibri"/>
          <w:szCs w:val="28"/>
          <w:lang w:eastAsia="en-US"/>
        </w:rPr>
      </w:pPr>
      <w:r w:rsidRPr="0057704B">
        <w:rPr>
          <w:szCs w:val="28"/>
        </w:rPr>
        <w:t>3. 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</w:t>
      </w:r>
      <w:r w:rsidRPr="0057704B">
        <w:rPr>
          <w:rFonts w:eastAsia="Calibri"/>
          <w:szCs w:val="28"/>
          <w:lang w:eastAsia="en-US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DCD7CFA" w14:textId="15E0B7C6" w:rsidR="001A1306" w:rsidRPr="0057704B" w:rsidRDefault="001A1306" w:rsidP="000431BA">
      <w:pPr>
        <w:autoSpaceDE w:val="0"/>
        <w:autoSpaceDN w:val="0"/>
        <w:adjustRightInd w:val="0"/>
        <w:spacing w:line="276" w:lineRule="auto"/>
        <w:ind w:left="-426" w:firstLine="566"/>
        <w:jc w:val="both"/>
        <w:rPr>
          <w:szCs w:val="28"/>
        </w:rPr>
      </w:pPr>
      <w:r w:rsidRPr="0057704B">
        <w:rPr>
          <w:szCs w:val="28"/>
        </w:rPr>
        <w:t>4. Настоящее решение вступает в силу со дня, следующего за днем его официального опубликования</w:t>
      </w:r>
      <w:r w:rsidR="00024BBF" w:rsidRPr="0057704B">
        <w:rPr>
          <w:szCs w:val="28"/>
        </w:rPr>
        <w:t xml:space="preserve"> в печатном издании</w:t>
      </w:r>
      <w:r w:rsidR="000431BA" w:rsidRPr="0057704B">
        <w:rPr>
          <w:szCs w:val="28"/>
        </w:rPr>
        <w:t xml:space="preserve"> «Депутатские Вести».</w:t>
      </w:r>
    </w:p>
    <w:p w14:paraId="3F404668" w14:textId="2B9980EC" w:rsidR="001A1306" w:rsidRPr="0057704B" w:rsidRDefault="001A1306" w:rsidP="000431BA">
      <w:pPr>
        <w:ind w:left="-426" w:right="-1"/>
        <w:jc w:val="both"/>
        <w:rPr>
          <w:szCs w:val="28"/>
        </w:rPr>
      </w:pPr>
    </w:p>
    <w:p w14:paraId="3AF3B39A" w14:textId="77777777" w:rsidR="00CC6F49" w:rsidRPr="0057704B" w:rsidRDefault="00CC6F49" w:rsidP="000431BA">
      <w:pPr>
        <w:ind w:left="-426" w:right="-1"/>
        <w:jc w:val="both"/>
        <w:rPr>
          <w:szCs w:val="28"/>
        </w:rPr>
      </w:pPr>
    </w:p>
    <w:p w14:paraId="1FD9D77A" w14:textId="77777777" w:rsidR="001A1306" w:rsidRDefault="001A1306" w:rsidP="000431BA">
      <w:pPr>
        <w:ind w:left="-426"/>
        <w:jc w:val="both"/>
        <w:rPr>
          <w:szCs w:val="28"/>
        </w:rPr>
      </w:pPr>
    </w:p>
    <w:p w14:paraId="47CF7562" w14:textId="77777777" w:rsidR="00334A6B" w:rsidRPr="0057704B" w:rsidRDefault="00334A6B" w:rsidP="000431BA">
      <w:pPr>
        <w:ind w:left="-426"/>
        <w:jc w:val="both"/>
        <w:rPr>
          <w:szCs w:val="28"/>
        </w:rPr>
      </w:pPr>
    </w:p>
    <w:p w14:paraId="18BD7A5C" w14:textId="77777777" w:rsidR="00496BDF" w:rsidRPr="0057704B" w:rsidRDefault="00496BDF" w:rsidP="00B674BB">
      <w:pPr>
        <w:spacing w:line="276" w:lineRule="auto"/>
        <w:ind w:left="-426"/>
        <w:jc w:val="both"/>
        <w:rPr>
          <w:szCs w:val="28"/>
        </w:rPr>
      </w:pPr>
      <w:r w:rsidRPr="0057704B">
        <w:rPr>
          <w:szCs w:val="28"/>
        </w:rPr>
        <w:t xml:space="preserve">Председатель Орловского сельского </w:t>
      </w:r>
    </w:p>
    <w:p w14:paraId="380BE7D9" w14:textId="77777777" w:rsidR="00496BDF" w:rsidRPr="0057704B" w:rsidRDefault="00496BDF" w:rsidP="00B674BB">
      <w:pPr>
        <w:spacing w:line="276" w:lineRule="auto"/>
        <w:ind w:left="-426"/>
        <w:jc w:val="both"/>
        <w:rPr>
          <w:szCs w:val="28"/>
        </w:rPr>
      </w:pPr>
      <w:r w:rsidRPr="0057704B">
        <w:rPr>
          <w:szCs w:val="28"/>
        </w:rPr>
        <w:t>Совета депутатов,</w:t>
      </w:r>
    </w:p>
    <w:p w14:paraId="437FA76F" w14:textId="0EC1FC80" w:rsidR="001A1306" w:rsidRPr="0057704B" w:rsidRDefault="00496BDF" w:rsidP="00B674BB">
      <w:pPr>
        <w:spacing w:line="276" w:lineRule="auto"/>
        <w:ind w:left="-426"/>
        <w:rPr>
          <w:szCs w:val="28"/>
        </w:rPr>
      </w:pPr>
      <w:r w:rsidRPr="0057704B">
        <w:rPr>
          <w:szCs w:val="28"/>
        </w:rPr>
        <w:t xml:space="preserve">глава Орловского сельсовета                                  </w:t>
      </w:r>
      <w:r w:rsidR="00B674BB" w:rsidRPr="0057704B">
        <w:rPr>
          <w:szCs w:val="28"/>
        </w:rPr>
        <w:t xml:space="preserve">                 </w:t>
      </w:r>
      <w:r w:rsidRPr="0057704B">
        <w:rPr>
          <w:szCs w:val="28"/>
        </w:rPr>
        <w:t xml:space="preserve">               В.Е. Крапивкин</w:t>
      </w:r>
    </w:p>
    <w:sectPr w:rsidR="001A1306" w:rsidRPr="0057704B" w:rsidSect="009467A0">
      <w:pgSz w:w="11906" w:h="16838" w:code="9"/>
      <w:pgMar w:top="567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1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024BBF"/>
    <w:rsid w:val="000431BA"/>
    <w:rsid w:val="00091F76"/>
    <w:rsid w:val="000B4EFD"/>
    <w:rsid w:val="001007D9"/>
    <w:rsid w:val="001251C5"/>
    <w:rsid w:val="00177D9C"/>
    <w:rsid w:val="001A1306"/>
    <w:rsid w:val="00206D27"/>
    <w:rsid w:val="00217112"/>
    <w:rsid w:val="00233CDC"/>
    <w:rsid w:val="002A22EB"/>
    <w:rsid w:val="002F2DA4"/>
    <w:rsid w:val="00334A6B"/>
    <w:rsid w:val="003D349C"/>
    <w:rsid w:val="00431BDD"/>
    <w:rsid w:val="00453316"/>
    <w:rsid w:val="00496BDF"/>
    <w:rsid w:val="004E427F"/>
    <w:rsid w:val="00571FAD"/>
    <w:rsid w:val="0057704B"/>
    <w:rsid w:val="005938C2"/>
    <w:rsid w:val="00627F5A"/>
    <w:rsid w:val="0063022F"/>
    <w:rsid w:val="0069077B"/>
    <w:rsid w:val="0078105D"/>
    <w:rsid w:val="007C717B"/>
    <w:rsid w:val="00831C38"/>
    <w:rsid w:val="0084670F"/>
    <w:rsid w:val="008812C6"/>
    <w:rsid w:val="00914175"/>
    <w:rsid w:val="009467A0"/>
    <w:rsid w:val="00A44484"/>
    <w:rsid w:val="00B674BB"/>
    <w:rsid w:val="00BF53F3"/>
    <w:rsid w:val="00C071D2"/>
    <w:rsid w:val="00C516F7"/>
    <w:rsid w:val="00CB1781"/>
    <w:rsid w:val="00CB7BCF"/>
    <w:rsid w:val="00CC6F49"/>
    <w:rsid w:val="00D05D81"/>
    <w:rsid w:val="00D367D6"/>
    <w:rsid w:val="00ED761B"/>
    <w:rsid w:val="00F93074"/>
    <w:rsid w:val="00FF089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F0F"/>
  <w15:chartTrackingRefBased/>
  <w15:docId w15:val="{3767F2C8-918C-4893-A3CB-A7DFF9BA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2EB"/>
    <w:rPr>
      <w:color w:val="0000FF"/>
      <w:u w:val="single"/>
    </w:rPr>
  </w:style>
  <w:style w:type="paragraph" w:customStyle="1" w:styleId="ConsPlusNormal">
    <w:name w:val="ConsPlusNormal"/>
    <w:rsid w:val="002A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A22E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2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2A22E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A22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A13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13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3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2023-11-09T02:26:00Z</cp:lastPrinted>
  <dcterms:created xsi:type="dcterms:W3CDTF">2022-06-02T07:39:00Z</dcterms:created>
  <dcterms:modified xsi:type="dcterms:W3CDTF">2024-01-09T09:02:00Z</dcterms:modified>
</cp:coreProperties>
</file>